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45" w:rsidRPr="00DB3371" w:rsidRDefault="00DB3371" w:rsidP="00DB337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371">
        <w:rPr>
          <w:rFonts w:ascii="Times New Roman" w:hAnsi="Times New Roman" w:cs="Times New Roman"/>
          <w:b/>
          <w:bCs/>
          <w:sz w:val="28"/>
          <w:szCs w:val="28"/>
        </w:rPr>
        <w:t>Učebné osnovy – všeobecná časť</w:t>
      </w:r>
    </w:p>
    <w:p w:rsidR="00AE7132" w:rsidRPr="00EE4DD9" w:rsidRDefault="00AE7132" w:rsidP="00AE7132">
      <w:pPr>
        <w:pStyle w:val="Default"/>
        <w:rPr>
          <w:rFonts w:ascii="Times New Roman" w:hAnsi="Times New Roman" w:cs="Times New Roman"/>
          <w:b/>
          <w:bCs/>
        </w:rPr>
      </w:pPr>
      <w:r w:rsidRPr="00EE4DD9">
        <w:rPr>
          <w:rFonts w:ascii="Times New Roman" w:hAnsi="Times New Roman" w:cs="Times New Roman"/>
          <w:b/>
          <w:bCs/>
        </w:rPr>
        <w:t>Predmet: Prírodoveda</w:t>
      </w:r>
    </w:p>
    <w:p w:rsidR="00AE7132" w:rsidRPr="00EE4DD9" w:rsidRDefault="00AE7132" w:rsidP="00AE7132">
      <w:pPr>
        <w:pStyle w:val="Default"/>
        <w:rPr>
          <w:rFonts w:ascii="Times New Roman" w:hAnsi="Times New Roman" w:cs="Times New Roman"/>
          <w:b/>
          <w:bCs/>
        </w:rPr>
      </w:pPr>
      <w:r w:rsidRPr="00EE4DD9">
        <w:rPr>
          <w:rFonts w:ascii="Times New Roman" w:hAnsi="Times New Roman" w:cs="Times New Roman"/>
          <w:b/>
          <w:bCs/>
        </w:rPr>
        <w:t>Ročník: druhý</w:t>
      </w:r>
    </w:p>
    <w:p w:rsidR="00AE7132" w:rsidRPr="00EE4DD9" w:rsidRDefault="00DB3371" w:rsidP="00AE7132">
      <w:pPr>
        <w:pStyle w:val="Default"/>
        <w:rPr>
          <w:rFonts w:ascii="Times New Roman" w:hAnsi="Times New Roman" w:cs="Times New Roman"/>
          <w:b/>
          <w:bCs/>
        </w:rPr>
      </w:pPr>
      <w:r w:rsidRPr="00EE4DD9">
        <w:rPr>
          <w:rFonts w:ascii="Times New Roman" w:hAnsi="Times New Roman" w:cs="Times New Roman"/>
          <w:b/>
          <w:bCs/>
        </w:rPr>
        <w:t>Časová dotácia: 1 hodina</w:t>
      </w:r>
      <w:r w:rsidR="00AE7132" w:rsidRPr="00EE4DD9">
        <w:rPr>
          <w:rFonts w:ascii="Times New Roman" w:hAnsi="Times New Roman" w:cs="Times New Roman"/>
          <w:b/>
          <w:bCs/>
        </w:rPr>
        <w:t xml:space="preserve"> týždenne,  33 hodín ročne</w:t>
      </w:r>
    </w:p>
    <w:p w:rsidR="00A73B4B" w:rsidRDefault="00A73B4B" w:rsidP="00AE7132">
      <w:pPr>
        <w:pStyle w:val="Default"/>
        <w:rPr>
          <w:rFonts w:ascii="Times New Roman" w:hAnsi="Times New Roman" w:cs="Times New Roman"/>
          <w:bCs/>
        </w:rPr>
      </w:pP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CHARAKTERISTIKA PREDMETU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Predmet Prírodoveda predstavuje úvod do systematizácie a objektivizácie spontánne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nadobudnutých prírodovedných poznatkov dieťaťa. Predmet integruje viaceré prírodovedné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oblasti ako je biológia, fyzika, chémia a zdravoveda. Oblasti sú integrované predovšetkým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preto, lebo cieľom predmetu nie je rozvíjanie obsahu samostatných vedných disciplín, ale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postupné oboznamovanie sa s prírodnými javmi a zákonitosťami tak, aby sa u dieťaťa zároveň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s prírodovedným poznaním rozvíjala aj procesuálna stránka samotného poznávacieho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procesu.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Vyučovanie je postavené na pozorovacích a výskumných aktivitách, ktorých cieľom je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riešenie čiastkových problémov, pričom východiskom k stanovovaniu vyučovacích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problémov sú aktuálne detské vedomosti, ich minulá skúsenosť a úroveň ich kognitívnych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schopností. Samotné edukačné činnosti sú zamerané na iniciáciu skúmania javov a udalostí,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ktoré sú spojené s bezprostredným životným prostredím dieťaťa a s dieťaťom samým.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Prostredníctvom experimentálne zameraného vyučovania si deti rozvíjajú pozitívny vzťah </w:t>
      </w:r>
    </w:p>
    <w:p w:rsid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k prírode, ale aj k samotnej vede. </w:t>
      </w:r>
    </w:p>
    <w:p w:rsidR="006D623F" w:rsidRPr="00A73B4B" w:rsidRDefault="006D623F" w:rsidP="00DB3371">
      <w:pPr>
        <w:pStyle w:val="Default"/>
        <w:jc w:val="both"/>
        <w:rPr>
          <w:rFonts w:ascii="Times New Roman" w:hAnsi="Times New Roman" w:cs="Times New Roman"/>
          <w:bCs/>
        </w:rPr>
      </w:pP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HLAVNÉ CIELE PREDMETU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Hlavným cieľom predmetu je rozvíjať poznanie dieťaťa v oblasti spoznávania prírodného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prostredia a javov s ním súvisiacich tak, aby bolo samostatne schopné orientovať sa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 xml:space="preserve">v informáciách a vedieť ich spracovávať objektívne do takej miery, do akej mu to povoľuje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jeho kognitívna úroveň. Cieľ je možné bližšie špecifikovať; prírodoveda má deti viesť k: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 spoznávaniu životného prostredia, k pozorovaniu zmien, ktoré sa v ňom dejú, k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vnímanie pozorovaných javov ako častí komplexného celku prírody.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 rozvoju schopnosti získavať informácie o prírode pozorovaním, skúmaním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a hľadaním v rôznych informačných zdrojoch.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 rozvoju schopnosti pozorovať s porozumením prostredníctvom využívania všetkých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zmyslov a jednoduchých nástrojov, interpretovať získané informácie objektívne.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 opisovaniu, porovnávaniu a klasifikácii informácií získaných pozorovaním.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 rozvoju schopnosti realizovať jednoduché prírodovedné experimenty. 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>nazeraniu na problémy a ich riešenia z rôznych uhlov pohľadu.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tvorbe a modifikácii pojmov a predstáv, ktoré opisujú a vysvetľujú základné prírodné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javy a existencie.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uvedomeniu si potreby prírodu chrániť a k aktívnemu zapojeniu sa do </w:t>
      </w:r>
    </w:p>
    <w:p w:rsidR="00A73B4B" w:rsidRP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efektívnejšieho využívania látok, ktoré príroda ľuďom poskytuje.</w:t>
      </w:r>
    </w:p>
    <w:p w:rsidR="00A73B4B" w:rsidRPr="00A73B4B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A73B4B" w:rsidRPr="00A73B4B">
        <w:rPr>
          <w:rFonts w:ascii="Times New Roman" w:hAnsi="Times New Roman" w:cs="Times New Roman"/>
          <w:bCs/>
        </w:rPr>
        <w:t xml:space="preserve">poznaniu fungovania ľudského tela, k rešpektovaniu vlastného zdravia a k jeho </w:t>
      </w:r>
    </w:p>
    <w:p w:rsidR="00A73B4B" w:rsidRDefault="00A73B4B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A73B4B">
        <w:rPr>
          <w:rFonts w:ascii="Times New Roman" w:hAnsi="Times New Roman" w:cs="Times New Roman"/>
          <w:bCs/>
        </w:rPr>
        <w:t>aktívnej ochrane prostredníctvom zdravého životného štýlu.</w:t>
      </w:r>
    </w:p>
    <w:p w:rsid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PARCIÁLNE CIELE PREDMETU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Jedným z parciálnych cieľov predmetu je efektívny a postupný rozvoj myslenia dieťaťa.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Dieťa, ktoré ešte nie je schopné abstraktne myslieť a jeho logické myslenie je zatiaľ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nasmerované na konkrétnu realitu (empíriu) je systematicky vedené tak, aby získalo čo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najviac empirického materiálu o všeobecných prírodných javoch a aby sa na týchto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konkrétnych javoch postupne učilo základným logickým operáciám. Prvý a druhý ročník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Prírodovedy je preto zameraný najmä na aktívnu manipuláciu s materiálmi, s ktorými sa deti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lastRenderedPageBreak/>
        <w:t xml:space="preserve">bežne stretávajú. Deti sú vyučovaním usmerňované k skúmaniu čiastkových aspektov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bežných situácií tak, aby: 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sa rozvíjala ich schopnosť pozorovať detaily vzhľadom na celok (s čím neskôr súvisí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schopnosť syntézy),</w:t>
      </w:r>
      <w:r w:rsidRPr="003D7279">
        <w:t xml:space="preserve"> </w:t>
      </w:r>
      <w:r w:rsidRPr="003D7279">
        <w:rPr>
          <w:rFonts w:ascii="Times New Roman" w:hAnsi="Times New Roman" w:cs="Times New Roman"/>
          <w:bCs/>
        </w:rPr>
        <w:t> sa naučili porovnávať (s čím neskôr súvisí schopnosť dedukcie),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 sa naučili identifikovať premenné skúmanej situácie (s čím neskôr súvisí schopnosť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tvorby testov hypotéz a predpokladov),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vedeli identifikovať podstatné znaky objektov a ich premenlivé znaky (s čím neskôr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súvisí schopnosť identifikovať výnimku alebo pravidlo), 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sa učili zovšeobecňovať vyslovovaním záveru z niekoľkonásobných pozorovaní (s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čím neskôr súvisí schopnosť aplikovať osvojené vysvetlenie na podobné javy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a modifikovať ho, ale aj schopnosť indukcie),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 sa naučili vyjadrovať svoje predstavy o javoch slovom a obrazom (s čím neskôr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súvisí schopnosť modifikácie predstáv abstraktnou manipuláciou – analýzou javu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s imaginárnym druhým ja – využitie egocentrickej reči ako prostriedku myslenia),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si rozvíjali schopnosť argumentácie s využívaním kauzality (s čím neskôr súvisí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schopnosť tvoriť hypotézy opodstatnené vlastnou teóriou),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dokázali zdieľať svoje predstavy s vrstovníkmi v pracovnej skupine (s čím neskôr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súvisí schopnosť efektívnej kooperácie).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Tretí a najmä štvrtý ročník sú v Prírodovede zamerané obsahovo a činnostne tak, aby bolo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možné dosiahnuť rozvoj kognitívnych schopností, ktoré sú uvedené v zátvorkách.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Rozvoj kognitívnych schopností dieťaťa je prvoradým cieľom, s ktorým sa neoddeliteľne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spája rozvoj poznatkového systému dieťaťa v oblasti prírodných vied. Deti sú vedené vo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vzdelávacom procese tak, aby 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si správne naplnili a vzájomne poprepájali základné prírodovedné pojmy, ktoré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charakterizujú bežne pozorované skutočnosti pochopiteľné v ich veku (s čím neskôr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súvisí schopnosť flexibilnejšieho používania pojmov) – napríklad čo je koreň,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stonka, list, kvet – ako spolu súvisia a prečo,...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 si osvojili vybrané vedecké pojmy, na ktorých je možné rozvíjať prírodovedné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schopnosti (s čím neskôr súvisí schopnosť abstrakcie) – napríklad čo je to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magnetizmus, svetlo, zvuk, farba,...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 si osvojili základy vedeckej terminológie a vedeli ju odlíšiť od bežnej, nevedeckej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komunikácie (s čím neskôr súvisí chápanie vedeckej systematiky), napríklad názvy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rôznych druhov rastlín a živočíchov, ...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si osvojili vedomosti o vzťahoch živej a neživej prírody (s čím neskôr súvisí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chápanie ekologických a environmentálnych problémov), napríklad potravinové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reťazce, ekosystematické vzťahy,...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si modifikovali obsahy vybraných pojmov, ktoré majú v bežnom živote nevedecký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obsah (s čím neskôr súvisí lepšia schopnosť modifikovať obsahy iných pojmov ako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aj schopnosť rozširovať a naopak zužovať aplikovateľnosť pojmov na javy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a predmety) – napríklad pojmy rozpúšťanie a roztápanie, hmotnosť, príťažlivosť, ...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Spolu s rozvojom poznatkového systému a spôsobov jeho obohacovania a modifikácie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súvisí aj rozvoj špecifických postojov, ktoré vedú dieťa k uvedomelejšiemu využívaniu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svojich vedomostí. Učiteľ svojim správaním a najmä spôsobom myslenia vplýva na postoje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dieťaťa. U dieťaťa sa tak v postojovej oblasti rozvíjajú nasledovné charakteristiky: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Dieťa dokáže vnímať spojitosť jeho prírodovedných poznatkov a vedy ako takej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(prejaví sa najmä motiváciou k poznávaniu).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Dieťa chápe význam vedy pre každodenný život a objektívne posudzuje pozitívne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 xml:space="preserve">a negatívne vplyvy vedy a jej produktov na prírodu a celkové životné prostredie </w:t>
      </w:r>
    </w:p>
    <w:p w:rsidR="003D7279" w:rsidRPr="003D7279" w:rsidRDefault="003D7279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3D7279">
        <w:rPr>
          <w:rFonts w:ascii="Times New Roman" w:hAnsi="Times New Roman" w:cs="Times New Roman"/>
          <w:bCs/>
        </w:rPr>
        <w:t>(prejaví sa najmä dokonalejším chápaním vedeckej práce).</w:t>
      </w:r>
    </w:p>
    <w:p w:rsidR="003D7279" w:rsidRPr="003D7279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3D7279" w:rsidRPr="003D7279">
        <w:rPr>
          <w:rFonts w:ascii="Times New Roman" w:hAnsi="Times New Roman" w:cs="Times New Roman"/>
          <w:bCs/>
        </w:rPr>
        <w:t xml:space="preserve">Dieťa citlivo pristupuje k živej prírode (prejaví sa najmä praktickým prístupom </w:t>
      </w:r>
    </w:p>
    <w:p w:rsidR="00BC65EA" w:rsidRDefault="003D7279" w:rsidP="00DB3371">
      <w:pPr>
        <w:pStyle w:val="Default"/>
        <w:jc w:val="both"/>
      </w:pPr>
      <w:r w:rsidRPr="003D7279">
        <w:rPr>
          <w:rFonts w:ascii="Times New Roman" w:hAnsi="Times New Roman" w:cs="Times New Roman"/>
          <w:bCs/>
        </w:rPr>
        <w:lastRenderedPageBreak/>
        <w:t>k živým organizmom).</w:t>
      </w:r>
      <w:r w:rsidR="00DB1130" w:rsidRPr="00DB1130">
        <w:t xml:space="preserve"> </w:t>
      </w:r>
    </w:p>
    <w:p w:rsidR="00DB1130" w:rsidRPr="00DB1130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DB1130" w:rsidRPr="00DB1130">
        <w:rPr>
          <w:rFonts w:ascii="Times New Roman" w:hAnsi="Times New Roman" w:cs="Times New Roman"/>
          <w:bCs/>
        </w:rPr>
        <w:t xml:space="preserve">Dieťa vie, že každá skutočnosť je vysvetliteľná (prejaví sa najmä ústupom fantázie </w:t>
      </w:r>
    </w:p>
    <w:p w:rsidR="00DB1130" w:rsidRPr="00DB1130" w:rsidRDefault="00DB1130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DB1130">
        <w:rPr>
          <w:rFonts w:ascii="Times New Roman" w:hAnsi="Times New Roman" w:cs="Times New Roman"/>
          <w:bCs/>
        </w:rPr>
        <w:t>a preferenciou logických princípov myslenia).</w:t>
      </w:r>
    </w:p>
    <w:p w:rsidR="00DB1130" w:rsidRPr="00DB1130" w:rsidRDefault="00BC65EA" w:rsidP="00DB337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</w:t>
      </w:r>
      <w:r w:rsidR="00DB1130" w:rsidRPr="00DB1130">
        <w:rPr>
          <w:rFonts w:ascii="Times New Roman" w:hAnsi="Times New Roman" w:cs="Times New Roman"/>
          <w:bCs/>
        </w:rPr>
        <w:t xml:space="preserve"> Dieťa dokáže meniť svoje predstavy o skutočnosti, ak je ovplyvňované logickou </w:t>
      </w:r>
    </w:p>
    <w:p w:rsidR="00DB1130" w:rsidRPr="00DB1130" w:rsidRDefault="00DB1130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DB1130">
        <w:rPr>
          <w:rFonts w:ascii="Times New Roman" w:hAnsi="Times New Roman" w:cs="Times New Roman"/>
          <w:bCs/>
        </w:rPr>
        <w:t>argumentáciou (prejaví sa najmä rozvážnosťou a zdravým úsudkom v diskusiách).</w:t>
      </w:r>
    </w:p>
    <w:p w:rsidR="00DB1130" w:rsidRPr="00DB1130" w:rsidRDefault="00DB1130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DB1130">
        <w:rPr>
          <w:rFonts w:ascii="Times New Roman" w:hAnsi="Times New Roman" w:cs="Times New Roman"/>
          <w:bCs/>
        </w:rPr>
        <w:t xml:space="preserve">Rozvoj poznatkového systému, rozvoj spôsobov nadobúdania a modifikácie poznatkov </w:t>
      </w:r>
    </w:p>
    <w:p w:rsidR="00DB1130" w:rsidRPr="00DB1130" w:rsidRDefault="00DB1130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DB1130">
        <w:rPr>
          <w:rFonts w:ascii="Times New Roman" w:hAnsi="Times New Roman" w:cs="Times New Roman"/>
          <w:bCs/>
        </w:rPr>
        <w:t xml:space="preserve">a rozvoj špecifických postojov majú v edukačnom pôsobení učiteľa vzájomne ekvivalentnú </w:t>
      </w:r>
    </w:p>
    <w:p w:rsidR="00DB1130" w:rsidRPr="00DB1130" w:rsidRDefault="00DB1130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DB1130">
        <w:rPr>
          <w:rFonts w:ascii="Times New Roman" w:hAnsi="Times New Roman" w:cs="Times New Roman"/>
          <w:bCs/>
        </w:rPr>
        <w:t xml:space="preserve">hodnotu a postavenie. Dieťa nezískava len poznatky, ale postupne sa stáva prírodovedne </w:t>
      </w:r>
    </w:p>
    <w:p w:rsidR="003D7279" w:rsidRDefault="00DB1130" w:rsidP="00DB3371">
      <w:pPr>
        <w:pStyle w:val="Default"/>
        <w:jc w:val="both"/>
        <w:rPr>
          <w:rFonts w:ascii="Times New Roman" w:hAnsi="Times New Roman" w:cs="Times New Roman"/>
          <w:bCs/>
        </w:rPr>
      </w:pPr>
      <w:r w:rsidRPr="00DB1130">
        <w:rPr>
          <w:rFonts w:ascii="Times New Roman" w:hAnsi="Times New Roman" w:cs="Times New Roman"/>
          <w:bCs/>
        </w:rPr>
        <w:t>gramotným.</w:t>
      </w:r>
    </w:p>
    <w:p w:rsidR="00EB096B" w:rsidRPr="006C493B" w:rsidRDefault="00EB096B" w:rsidP="00DB3371">
      <w:pPr>
        <w:jc w:val="both"/>
      </w:pPr>
      <w:bookmarkStart w:id="0" w:name="_GoBack"/>
      <w:bookmarkEnd w:id="0"/>
    </w:p>
    <w:sectPr w:rsidR="00EB096B" w:rsidRPr="006C493B" w:rsidSect="00EB09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5A1E"/>
    <w:rsid w:val="00153D28"/>
    <w:rsid w:val="002D5A1E"/>
    <w:rsid w:val="003D7279"/>
    <w:rsid w:val="004E23B2"/>
    <w:rsid w:val="005E0534"/>
    <w:rsid w:val="00624017"/>
    <w:rsid w:val="006C493B"/>
    <w:rsid w:val="006D623F"/>
    <w:rsid w:val="00A73B4B"/>
    <w:rsid w:val="00AE553E"/>
    <w:rsid w:val="00AE7132"/>
    <w:rsid w:val="00BC65EA"/>
    <w:rsid w:val="00DB1130"/>
    <w:rsid w:val="00DB3371"/>
    <w:rsid w:val="00EB096B"/>
    <w:rsid w:val="00EE4DD9"/>
    <w:rsid w:val="00F4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B096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E7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1096</Words>
  <Characters>6253</Characters>
  <Application>Microsoft Office Word</Application>
  <DocSecurity>0</DocSecurity>
  <Lines>52</Lines>
  <Paragraphs>14</Paragraphs>
  <ScaleCrop>false</ScaleCrop>
  <Company> 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BSZ</cp:lastModifiedBy>
  <cp:revision>15</cp:revision>
  <dcterms:created xsi:type="dcterms:W3CDTF">2013-09-02T13:05:00Z</dcterms:created>
  <dcterms:modified xsi:type="dcterms:W3CDTF">2014-01-29T15:16:00Z</dcterms:modified>
</cp:coreProperties>
</file>